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widowControl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>
      <w:pPr>
        <w:pStyle w:val="FORMATTEXT"/>
        <w:widowControl/>
        <w:ind w:firstLine="709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FORMATTEXT"/>
        <w:widowControl/>
        <w:ind w:firstLine="709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FORMATTEXT"/>
        <w:widowControl/>
        <w:ind w:firstLine="709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FORMATTEXT"/>
        <w:widowControl/>
        <w:ind w:firstLine="709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FORMATTEXT"/>
        <w:widowControl/>
        <w:ind w:firstLine="709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FORMATTEXT"/>
        <w:widowControl/>
        <w:ind w:firstLine="709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FORMATTEXT"/>
        <w:widowControl/>
        <w:ind w:firstLine="709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FORMATTEXT"/>
        <w:widowControl/>
        <w:ind w:firstLine="709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FORMATTEXT"/>
        <w:widowControl/>
        <w:ind w:firstLine="709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FORMATTEXT"/>
        <w:widowControl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 постановление</w:t>
      </w:r>
    </w:p>
    <w:p>
      <w:pPr>
        <w:pStyle w:val="FORMATTEXT"/>
        <w:widowControl/>
        <w:jc w:val="center"/>
        <w:rPr>
          <w:rFonts w:ascii="PT Astra Serif" w:hAnsi="PT Astra Serif"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  <w:r>
        <w:rPr>
          <w:rFonts w:eastAsia="Calibri" w:ascii="PT Astra Serif" w:hAnsi="PT Astra Serif" w:eastAsiaTheme="minorHAnsi"/>
          <w:b/>
          <w:bCs/>
          <w:sz w:val="28"/>
          <w:szCs w:val="28"/>
          <w:lang w:eastAsia="en-US"/>
        </w:rPr>
        <w:t>от 05.03.2021 № 52-П</w:t>
      </w:r>
    </w:p>
    <w:p>
      <w:pPr>
        <w:pStyle w:val="FORMATTEXT"/>
        <w:widowControl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>
      <w:pPr>
        <w:pStyle w:val="ConsPlusNormal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1. </w:t>
      </w:r>
      <w:r>
        <w:rPr>
          <w:rFonts w:cs="PT Astra Serif" w:ascii="PT Astra Serif" w:hAnsi="PT Astra Serif"/>
          <w:bCs/>
          <w:sz w:val="28"/>
          <w:szCs w:val="28"/>
        </w:rPr>
        <w:t xml:space="preserve">Внести в </w:t>
      </w:r>
      <w:hyperlink r:id="rId2">
        <w:r>
          <w:rPr>
            <w:rFonts w:cs="PT Astra Serif" w:ascii="PT Astra Serif" w:hAnsi="PT Astra Serif"/>
            <w:bCs/>
            <w:sz w:val="28"/>
            <w:szCs w:val="28"/>
          </w:rPr>
          <w:t>постановление</w:t>
        </w:r>
      </w:hyperlink>
      <w:r>
        <w:rPr>
          <w:rFonts w:cs="PT Astra Serif" w:ascii="PT Astra Serif" w:hAnsi="PT Astra Serif"/>
          <w:bCs/>
          <w:sz w:val="28"/>
          <w:szCs w:val="28"/>
        </w:rPr>
        <w:t xml:space="preserve"> Правительства Ульяновской области</w:t>
        <w:br/>
        <w:t xml:space="preserve">от 05.03.2021 № 52-П «Об утверждении </w:t>
      </w:r>
      <w:hyperlink w:anchor="P32">
        <w:r>
          <w:rPr>
            <w:rFonts w:ascii="PT Astra Serif" w:hAnsi="PT Astra Serif"/>
            <w:sz w:val="28"/>
            <w:szCs w:val="28"/>
          </w:rPr>
          <w:t>Правил</w:t>
        </w:r>
      </w:hyperlink>
      <w:r>
        <w:rPr>
          <w:rFonts w:ascii="PT Astra Serif" w:hAnsi="PT Astra Serif"/>
          <w:sz w:val="28"/>
          <w:szCs w:val="28"/>
        </w:rPr>
        <w:t xml:space="preserve"> предварительного отбора проектов комплексного развития сельских территорий Ульяновской области или сельских агломераций на территории Ульяновской области» с</w:t>
      </w:r>
      <w:r>
        <w:rPr>
          <w:rFonts w:cs="PT Astra Serif" w:ascii="PT Astra Serif" w:hAnsi="PT Astra Serif"/>
          <w:bCs/>
          <w:sz w:val="28"/>
          <w:szCs w:val="28"/>
        </w:rPr>
        <w:t>ледующие изменения: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eastAsia="Times New Roman" w:cs="PT Astra Serif" w:ascii="PT Astra Serif" w:hAnsi="PT Astra Serif"/>
          <w:bCs/>
          <w:kern w:val="0"/>
          <w:sz w:val="28"/>
          <w:szCs w:val="28"/>
          <w:lang w:eastAsia="ru-RU" w:bidi="ar-SA"/>
        </w:rPr>
        <w:t xml:space="preserve">1) в преамбуле слова «и агломераций, утверждённым» </w:t>
      </w:r>
      <w:r>
        <w:rPr>
          <w:rFonts w:ascii="PT Astra Serif" w:hAnsi="PT Astra Serif"/>
          <w:sz w:val="28"/>
          <w:szCs w:val="28"/>
        </w:rPr>
        <w:t>заменить словами «или сельских агломераций, а также требованиями к составу заявочной документации, представляемой на отбор проектов, утверждёнными», слова «10.06.2020 № 313 «Об утверждении Порядка отбора проектов комплексного развития сельских территорий  или сельских агломераций»,» заменить словами «</w:t>
      </w:r>
      <w:r>
        <w:rPr>
          <w:rFonts w:eastAsia="Times New Roman" w:cs="PT Astra Serif" w:ascii="PT Astra Serif" w:hAnsi="PT Astra Serif"/>
          <w:bCs/>
          <w:kern w:val="0"/>
          <w:sz w:val="28"/>
          <w:szCs w:val="28"/>
          <w:lang w:eastAsia="ru-RU" w:bidi="ar-SA"/>
        </w:rPr>
        <w:t xml:space="preserve">17.11.2021 № 767 «Об утверждении </w:t>
      </w:r>
      <w:r>
        <w:rPr>
          <w:rFonts w:eastAsia="Times New Roman" w:cs="PT Astra Serif" w:ascii="PT Astra Serif" w:hAnsi="PT Astra Serif"/>
          <w:bCs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PT Astra Serif" w:ascii="PT Astra Serif" w:hAnsi="PT Astra Serif"/>
          <w:bCs/>
          <w:kern w:val="0"/>
          <w:sz w:val="28"/>
          <w:szCs w:val="28"/>
          <w:lang w:eastAsia="ru-RU" w:bidi="ar-SA"/>
        </w:rPr>
        <w:t>орядка отбора проектов комплексного развития сельских территорий или сельских агломераций, а также требований</w:t>
        <w:br/>
        <w:t>к составу заявочной документации, представляемой на отбор проектов», и»</w:t>
      </w:r>
      <w:r>
        <w:rPr>
          <w:rFonts w:ascii="PT Astra Serif" w:hAnsi="PT Astra Serif"/>
          <w:sz w:val="28"/>
          <w:szCs w:val="28"/>
        </w:rPr>
        <w:t>;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eastAsia="Times New Roman" w:cs="PT Astra Serif" w:ascii="PT Astra Serif" w:hAnsi="PT Astra Serif"/>
          <w:bCs/>
          <w:kern w:val="0"/>
          <w:sz w:val="28"/>
          <w:szCs w:val="28"/>
          <w:lang w:eastAsia="ru-RU" w:bidi="ar-SA"/>
        </w:rPr>
        <w:t xml:space="preserve">2) </w:t>
      </w:r>
      <w:r>
        <w:rPr>
          <w:rFonts w:ascii="PT Astra Serif" w:hAnsi="PT Astra Serif"/>
          <w:sz w:val="28"/>
          <w:szCs w:val="28"/>
        </w:rPr>
        <w:t xml:space="preserve">в </w:t>
      </w:r>
      <w:hyperlink r:id="rId3">
        <w:r>
          <w:rPr>
            <w:rFonts w:eastAsia="Times New Roman" w:cs="PT Astra Serif" w:ascii="PT Astra Serif" w:hAnsi="PT Astra Serif"/>
            <w:color w:val="000000"/>
            <w:kern w:val="0"/>
            <w:sz w:val="28"/>
            <w:szCs w:val="28"/>
            <w:lang w:eastAsia="ru-RU" w:bidi="ar-SA"/>
          </w:rPr>
          <w:t>Правила</w:t>
        </w:r>
      </w:hyperlink>
      <w:r>
        <w:rPr>
          <w:rFonts w:eastAsia="Times New Roman" w:cs="PT Astra Serif" w:ascii="PT Astra Serif" w:hAnsi="PT Astra Serif"/>
          <w:kern w:val="0"/>
          <w:sz w:val="28"/>
          <w:szCs w:val="28"/>
          <w:lang w:eastAsia="ru-RU" w:bidi="ar-SA"/>
        </w:rPr>
        <w:t>х предварительного отбора проектов комплексного развития сельских территорий Ульяновской области или сельских агломераций                    на территории Ульяновской области</w:t>
      </w:r>
      <w:r>
        <w:rPr>
          <w:rFonts w:ascii="PT Astra Serif" w:hAnsi="PT Astra Serif"/>
          <w:sz w:val="28"/>
          <w:szCs w:val="28"/>
        </w:rPr>
        <w:t>: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а) в разделе 1: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в пункте 1.1 слова «ведомственной целевой программы» заменить        словами «федерального проекта»;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в пункте 1.3. слова «межведомственной рабочей группой по вопросам    реализации мероприятий комплексного развития сельских территорий        Ульяновской области (далее — Рабочая группа)» заменить словами         «Комиссией по отбору проектов (далее — Комиссия)», слова «Рабочей группы» заменить словом «Комиссии»;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в пункте 1.5 слова «Рабочей группы» заменить словом «Комиссии», слова «10.06.2020 № 313 «Об утверждении Порядка отбора проектов комплексного развития сельских территорий или сельских агломераций» заменить словами    «17.11.2021 № 767 «Об утверждении Порядка отбора проектов комплексного развития сельских территорий или сельских агломераций, а также требований    к составу заявочной документации, представляемой на отбор проектов».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б) в разделе 2: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в пункте 2.3 слова «Рабочей группы» заменить словом «Комиссии»;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в пункте 2.4 слова «Рабочая группа» заменить словом «Комиссия», слово «календарных» заменить словом «рабочих»;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в пункте 2.5 слова «Рабочая группа» в соответствующем падеже заменить словом «Комиссия» в соответствующем падеже;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в пункте 2.6. слова «Рабочей группы» заменить словом «Комиссии»;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в пункте 2.7 слова «Рабочая группа» в соответствующем падеже заменить словом «Комиссия» в соответствующем падеже.</w:t>
      </w:r>
    </w:p>
    <w:p>
      <w:pPr>
        <w:pStyle w:val="Normal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>
      <w:pPr>
        <w:pStyle w:val="Normal"/>
        <w:rPr>
          <w:rFonts w:ascii="PT Astra Serif" w:hAnsi="PT Astra Serif" w:eastAsia="Times New Roman" w:cs="PT Astra Serif"/>
          <w:kern w:val="0"/>
          <w:sz w:val="28"/>
          <w:szCs w:val="28"/>
          <w:lang w:eastAsia="ru-RU" w:bidi="ar-SA"/>
        </w:rPr>
      </w:pPr>
      <w:r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 В.Н.Разумков</w:t>
      </w:r>
    </w:p>
    <w:sectPr>
      <w:headerReference w:type="default" r:id="rId4"/>
      <w:headerReference w:type="first" r:id="rId5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Sans">
    <w:charset w:val="01"/>
    <w:family w:val="roman"/>
    <w:pitch w:val="default"/>
  </w:font>
  <w:font w:name="Tahom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>
        <w:rFonts w:ascii="PT Astra Serif" w:hAnsi="PT Astra Serif" w:cs="Times New Roman"/>
        <w:sz w:val="28"/>
        <w:szCs w:val="28"/>
      </w:rPr>
    </w:pPr>
    <w:r>
      <w:rPr>
        <w:rFonts w:cs="Times New Roman" w:ascii="PT Astra Serif" w:hAnsi="PT Astra Serif"/>
        <w:sz w:val="28"/>
        <w:szCs w:val="28"/>
      </w:rPr>
      <w:fldChar w:fldCharType="begin"/>
    </w:r>
    <w:r>
      <w:rPr>
        <w:sz w:val="28"/>
        <w:szCs w:val="28"/>
        <w:rFonts w:cs="Times New Roman" w:ascii="PT Astra Serif" w:hAnsi="PT Astra Serif"/>
      </w:rPr>
      <w:instrText> PAGE </w:instrText>
    </w:r>
    <w:r>
      <w:rPr>
        <w:sz w:val="28"/>
        <w:szCs w:val="28"/>
        <w:rFonts w:cs="Times New Roman" w:ascii="PT Astra Serif" w:hAnsi="PT Astra Serif"/>
      </w:rPr>
      <w:fldChar w:fldCharType="separate"/>
    </w:r>
    <w:r>
      <w:rPr>
        <w:sz w:val="28"/>
        <w:szCs w:val="28"/>
        <w:rFonts w:cs="Times New Roman" w:ascii="PT Astra Serif" w:hAnsi="PT Astra Serif"/>
      </w:rPr>
      <w:t>2</w:t>
    </w:r>
    <w:r>
      <w:rPr>
        <w:sz w:val="28"/>
        <w:szCs w:val="28"/>
        <w:rFonts w:cs="Times New Roman"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Проект</w:t>
    </w:r>
  </w:p>
</w:hdr>
</file>

<file path=word/settings.xml><?xml version="1.0" encoding="utf-8"?>
<w:settings xmlns:w="http://schemas.openxmlformats.org/wordprocessingml/2006/main">
  <w:zoom w:percent="110"/>
  <w:embedSystemFonts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03de"/>
    <w:pPr>
      <w:widowControl/>
      <w:suppressAutoHyphens w:val="true"/>
      <w:bidi w:val="0"/>
      <w:spacing w:before="0" w:after="0"/>
      <w:jc w:val="left"/>
    </w:pPr>
    <w:rPr>
      <w:rFonts w:ascii="PT Sans" w:hAnsi="PT Sans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5103de"/>
    <w:rPr/>
  </w:style>
  <w:style w:type="character" w:styleId="Style14" w:customStyle="1">
    <w:name w:val="Интернет-ссылка"/>
    <w:rsid w:val="005103de"/>
    <w:rPr>
      <w:color w:val="0000FF"/>
      <w:u w:val="single"/>
    </w:rPr>
  </w:style>
  <w:style w:type="character" w:styleId="WW8Num3z1" w:customStyle="1">
    <w:name w:val="WW8Num3z1"/>
    <w:qFormat/>
    <w:rsid w:val="00922c54"/>
    <w:rPr/>
  </w:style>
  <w:style w:type="character" w:styleId="Style15" w:customStyle="1">
    <w:name w:val="Верхний колонтитул Знак"/>
    <w:uiPriority w:val="99"/>
    <w:qFormat/>
    <w:rsid w:val="00567d96"/>
    <w:rPr>
      <w:rFonts w:ascii="PT Sans" w:hAnsi="PT Sans" w:eastAsia="Tahoma" w:cs="Mangal"/>
      <w:kern w:val="2"/>
      <w:sz w:val="24"/>
      <w:szCs w:val="21"/>
      <w:lang w:eastAsia="zh-CN" w:bidi="hi-IN"/>
    </w:rPr>
  </w:style>
  <w:style w:type="character" w:styleId="Style16" w:customStyle="1">
    <w:name w:val="Нижний колонтитул Знак"/>
    <w:uiPriority w:val="99"/>
    <w:qFormat/>
    <w:rsid w:val="00567d96"/>
    <w:rPr>
      <w:rFonts w:ascii="PT Sans" w:hAnsi="PT Sans" w:eastAsia="Tahoma" w:cs="Mangal"/>
      <w:kern w:val="2"/>
      <w:sz w:val="24"/>
      <w:szCs w:val="21"/>
      <w:lang w:eastAsia="zh-CN" w:bidi="hi-IN"/>
    </w:rPr>
  </w:style>
  <w:style w:type="character" w:styleId="Style17" w:customStyle="1">
    <w:name w:val="Текст выноски Знак"/>
    <w:uiPriority w:val="99"/>
    <w:semiHidden/>
    <w:qFormat/>
    <w:rsid w:val="00676a13"/>
    <w:rPr>
      <w:rFonts w:ascii="Tahoma" w:hAnsi="Tahoma" w:eastAsia="Tahoma" w:cs="Mangal"/>
      <w:kern w:val="2"/>
      <w:sz w:val="16"/>
      <w:szCs w:val="14"/>
      <w:lang w:eastAsia="zh-CN" w:bidi="hi-IN"/>
    </w:rPr>
  </w:style>
  <w:style w:type="character" w:styleId="Style18">
    <w:name w:val="Выделение"/>
    <w:uiPriority w:val="20"/>
    <w:qFormat/>
    <w:rsid w:val="00760c28"/>
    <w:rPr>
      <w:i/>
      <w:iCs/>
    </w:rPr>
  </w:style>
  <w:style w:type="character" w:styleId="11" w:customStyle="1">
    <w:name w:val="Верхний колонтитул Знак1"/>
    <w:basedOn w:val="DefaultParagraphFont"/>
    <w:uiPriority w:val="99"/>
    <w:qFormat/>
    <w:rsid w:val="008671a2"/>
    <w:rPr>
      <w:rFonts w:ascii="Liberation Serif" w:hAnsi="Liberation Serif"/>
      <w:color w:val="000000"/>
      <w:sz w:val="24"/>
      <w:szCs w:val="24"/>
    </w:rPr>
  </w:style>
  <w:style w:type="character" w:styleId="Bodytext8" w:customStyle="1">
    <w:name w:val="Body text (8)_"/>
    <w:basedOn w:val="DefaultParagraphFont"/>
    <w:link w:val="Bodytext80"/>
    <w:qFormat/>
    <w:rsid w:val="00333bbe"/>
    <w:rPr>
      <w:b/>
      <w:bCs/>
      <w:sz w:val="28"/>
      <w:szCs w:val="28"/>
      <w:shd w:fill="FFFFFF" w:val="clear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196848"/>
    <w:rPr>
      <w:rFonts w:ascii="Courier New" w:hAnsi="Courier New" w:cs="Courier New"/>
    </w:rPr>
  </w:style>
  <w:style w:type="character" w:styleId="Style19" w:customStyle="1">
    <w:name w:val="Символ нумерации"/>
    <w:qFormat/>
    <w:rsid w:val="00433fe1"/>
    <w:rPr/>
  </w:style>
  <w:style w:type="paragraph" w:styleId="Style20" w:customStyle="1">
    <w:name w:val="Заголовок"/>
    <w:basedOn w:val="Normal"/>
    <w:next w:val="Style21"/>
    <w:qFormat/>
    <w:rsid w:val="00433fe1"/>
    <w:pPr>
      <w:keepNext w:val="true"/>
      <w:spacing w:before="240" w:after="120"/>
    </w:pPr>
    <w:rPr>
      <w:rFonts w:ascii="PT Astra Serif" w:hAnsi="PT Astra Serif"/>
      <w:sz w:val="28"/>
      <w:szCs w:val="28"/>
    </w:rPr>
  </w:style>
  <w:style w:type="paragraph" w:styleId="Style21">
    <w:name w:val="Body Text"/>
    <w:basedOn w:val="Normal"/>
    <w:rsid w:val="005103de"/>
    <w:pPr>
      <w:spacing w:lineRule="auto" w:line="276" w:before="0" w:after="140"/>
    </w:pPr>
    <w:rPr/>
  </w:style>
  <w:style w:type="paragraph" w:styleId="Style22">
    <w:name w:val="List"/>
    <w:basedOn w:val="Style21"/>
    <w:rsid w:val="005103de"/>
    <w:pPr/>
    <w:rPr/>
  </w:style>
  <w:style w:type="paragraph" w:styleId="Style23" w:customStyle="1">
    <w:name w:val="Caption"/>
    <w:basedOn w:val="Normal"/>
    <w:qFormat/>
    <w:rsid w:val="00433fe1"/>
    <w:pPr>
      <w:suppressLineNumbers/>
      <w:spacing w:before="120" w:after="120"/>
    </w:pPr>
    <w:rPr>
      <w:rFonts w:ascii="PT Astra Serif" w:hAnsi="PT Astra Serif"/>
      <w:i/>
      <w:iCs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433fe1"/>
    <w:pPr>
      <w:suppressLineNumbers/>
    </w:pPr>
    <w:rPr>
      <w:rFonts w:ascii="PT Astra Serif" w:hAnsi="PT Astra Serif"/>
    </w:rPr>
  </w:style>
  <w:style w:type="paragraph" w:styleId="12" w:customStyle="1">
    <w:name w:val="Заголовок1"/>
    <w:basedOn w:val="Normal"/>
    <w:next w:val="Style21"/>
    <w:qFormat/>
    <w:rsid w:val="005103de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rsid w:val="005103de"/>
    <w:pPr>
      <w:suppressLineNumbers/>
      <w:spacing w:before="120" w:after="120"/>
    </w:pPr>
    <w:rPr>
      <w:i/>
      <w:iCs/>
    </w:rPr>
  </w:style>
  <w:style w:type="paragraph" w:styleId="13" w:customStyle="1">
    <w:name w:val="Указатель1"/>
    <w:basedOn w:val="Normal"/>
    <w:qFormat/>
    <w:rsid w:val="005103de"/>
    <w:pPr>
      <w:suppressLineNumbers/>
    </w:pPr>
    <w:rPr/>
  </w:style>
  <w:style w:type="paragraph" w:styleId="FORMATTEXT" w:customStyle="1">
    <w:name w:val=".FORMATTEXT"/>
    <w:uiPriority w:val="99"/>
    <w:qFormat/>
    <w:rsid w:val="005103d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onsPlusTitle" w:customStyle="1">
    <w:name w:val="ConsPlusTitle"/>
    <w:qFormat/>
    <w:rsid w:val="005103d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ru-RU" w:eastAsia="ru-RU" w:bidi="ar-SA"/>
    </w:rPr>
  </w:style>
  <w:style w:type="paragraph" w:styleId="ConsPlusNormal" w:customStyle="1">
    <w:name w:val="ConsPlusNormal"/>
    <w:qFormat/>
    <w:rsid w:val="00e72bf2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5" w:customStyle="1">
    <w:name w:val="Верхний и нижний колонтитулы"/>
    <w:basedOn w:val="Normal"/>
    <w:qFormat/>
    <w:rsid w:val="00433fe1"/>
    <w:pPr/>
    <w:rPr/>
  </w:style>
  <w:style w:type="paragraph" w:styleId="Style26" w:customStyle="1">
    <w:name w:val="Header"/>
    <w:basedOn w:val="Normal"/>
    <w:uiPriority w:val="99"/>
    <w:unhideWhenUsed/>
    <w:rsid w:val="00567d96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 w:customStyle="1">
    <w:name w:val="Footer"/>
    <w:basedOn w:val="Normal"/>
    <w:uiPriority w:val="99"/>
    <w:unhideWhenUsed/>
    <w:rsid w:val="00567d96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676a13"/>
    <w:pPr/>
    <w:rPr>
      <w:rFonts w:ascii="Tahoma" w:hAnsi="Tahoma" w:cs="Mangal"/>
      <w:sz w:val="16"/>
      <w:szCs w:val="14"/>
    </w:rPr>
  </w:style>
  <w:style w:type="paragraph" w:styleId="Standard" w:customStyle="1">
    <w:name w:val="Standard"/>
    <w:qFormat/>
    <w:rsid w:val="00263c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111" w:customStyle="1">
    <w:name w:val="Заголовок 11"/>
    <w:basedOn w:val="Normal"/>
    <w:uiPriority w:val="9"/>
    <w:qFormat/>
    <w:rsid w:val="008373fe"/>
    <w:pPr>
      <w:suppressAutoHyphens w:val="false"/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 w:bidi="ar-SA"/>
    </w:rPr>
  </w:style>
  <w:style w:type="paragraph" w:styleId="14" w:customStyle="1">
    <w:name w:val="Обычный1"/>
    <w:qFormat/>
    <w:rsid w:val="00154588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f94f45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kern w:val="0"/>
      <w:sz w:val="22"/>
      <w:szCs w:val="22"/>
      <w:lang w:eastAsia="en-US" w:bidi="ar-SA"/>
    </w:rPr>
  </w:style>
  <w:style w:type="paragraph" w:styleId="Bodytext81" w:customStyle="1">
    <w:name w:val="Body text (8)"/>
    <w:basedOn w:val="Normal"/>
    <w:link w:val="Bodytext8"/>
    <w:qFormat/>
    <w:rsid w:val="00333bbe"/>
    <w:pPr>
      <w:widowControl w:val="false"/>
      <w:shd w:val="clear" w:color="auto" w:fill="FFFFFF"/>
      <w:suppressAutoHyphens w:val="false"/>
      <w:spacing w:lineRule="exact" w:line="315" w:before="600" w:after="240"/>
      <w:jc w:val="center"/>
    </w:pPr>
    <w:rPr>
      <w:rFonts w:ascii="Times New Roman" w:hAnsi="Times New Roman" w:eastAsia="Times New Roman" w:cs="Times New Roman"/>
      <w:b/>
      <w:bCs/>
      <w:kern w:val="0"/>
      <w:sz w:val="28"/>
      <w:szCs w:val="28"/>
      <w:lang w:eastAsia="ru-RU" w:bidi="ar-SA"/>
    </w:rPr>
  </w:style>
  <w:style w:type="paragraph" w:styleId="NormalWeb">
    <w:name w:val="Normal (Web)"/>
    <w:basedOn w:val="Normal"/>
    <w:uiPriority w:val="99"/>
    <w:unhideWhenUsed/>
    <w:qFormat/>
    <w:rsid w:val="00155c47"/>
    <w:pPr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ru-RU" w:bidi="ar-SA"/>
    </w:rPr>
  </w:style>
  <w:style w:type="paragraph" w:styleId="HTMLPreformatted">
    <w:name w:val="HTML Preformatted"/>
    <w:basedOn w:val="Normal"/>
    <w:uiPriority w:val="99"/>
    <w:semiHidden/>
    <w:unhideWhenUsed/>
    <w:qFormat/>
    <w:rsid w:val="00196848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kern w:val="0"/>
      <w:sz w:val="20"/>
      <w:szCs w:val="20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1277527A508007887EDCBB467532FF30F658CF834F7BF660967CE57A01BFFF638EB29F14FCCF7B2C05D7A560E9D283EnBb6L" TargetMode="External"/><Relationship Id="rId3" Type="http://schemas.openxmlformats.org/officeDocument/2006/relationships/hyperlink" Target="consultantplus://offline/ref=7AFA4A4B92EED918165C41E6CD34425759485AF769659FC9901E756D47B99B5649FFFEF7F499F4C265E7AA50ACAC72B8C40188A32F2683A80C50C6PDWDJ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5F957-3928-4BD4-95E1-78C77844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LibreOffice/7.0.6.2$Linux_X86_64 LibreOffice_project/00$Build-2</Application>
  <AppVersion>15.0000</AppVersion>
  <Pages>2</Pages>
  <Words>338</Words>
  <Characters>2353</Characters>
  <CharactersWithSpaces>2794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2022-02-21T09:21:00Z</dcterms:created>
  <dc:creator>Пользователь</dc:creator>
  <dc:description/>
  <dc:language>ru-RU</dc:language>
  <cp:lastModifiedBy/>
  <cp:lastPrinted>2022-03-02T08:06:00Z</cp:lastPrinted>
  <dcterms:modified xsi:type="dcterms:W3CDTF">2022-03-23T08:33:23Z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